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49C1" w14:textId="76CA708B" w:rsidR="0066210A" w:rsidRDefault="00067DDE" w:rsidP="00067DDE">
      <w:pPr>
        <w:pStyle w:val="NoSpacing"/>
        <w:jc w:val="center"/>
        <w:rPr>
          <w:b/>
          <w:bCs/>
          <w:sz w:val="52"/>
          <w:szCs w:val="52"/>
        </w:rPr>
      </w:pPr>
      <w:r>
        <w:rPr>
          <w:b/>
          <w:bCs/>
          <w:sz w:val="52"/>
          <w:szCs w:val="52"/>
        </w:rPr>
        <w:t>PUBLIC HEARING</w:t>
      </w:r>
    </w:p>
    <w:p w14:paraId="4540F311" w14:textId="3606BEDA" w:rsidR="00067DDE" w:rsidRDefault="00067DDE" w:rsidP="00067DDE">
      <w:pPr>
        <w:pStyle w:val="NoSpacing"/>
        <w:jc w:val="center"/>
        <w:rPr>
          <w:b/>
          <w:bCs/>
          <w:sz w:val="52"/>
          <w:szCs w:val="52"/>
        </w:rPr>
      </w:pPr>
      <w:r>
        <w:rPr>
          <w:b/>
          <w:bCs/>
          <w:sz w:val="52"/>
          <w:szCs w:val="52"/>
        </w:rPr>
        <w:t>TOWN OF ELIZABETHTOWN</w:t>
      </w:r>
    </w:p>
    <w:p w14:paraId="6270FAC1" w14:textId="36CB0601" w:rsidR="00067DDE" w:rsidRDefault="00067DDE" w:rsidP="00067DDE">
      <w:pPr>
        <w:pStyle w:val="NoSpacing"/>
        <w:jc w:val="center"/>
        <w:rPr>
          <w:b/>
          <w:bCs/>
          <w:sz w:val="52"/>
          <w:szCs w:val="52"/>
        </w:rPr>
      </w:pPr>
      <w:r>
        <w:rPr>
          <w:b/>
          <w:bCs/>
          <w:sz w:val="52"/>
          <w:szCs w:val="52"/>
        </w:rPr>
        <w:t>MAY 13, 2025</w:t>
      </w:r>
    </w:p>
    <w:p w14:paraId="6A817ED7" w14:textId="77777777" w:rsidR="006309EA" w:rsidRDefault="006309EA" w:rsidP="00067DDE">
      <w:pPr>
        <w:pStyle w:val="NoSpacing"/>
        <w:jc w:val="center"/>
        <w:rPr>
          <w:b/>
          <w:bCs/>
          <w:sz w:val="52"/>
          <w:szCs w:val="52"/>
        </w:rPr>
      </w:pPr>
    </w:p>
    <w:p w14:paraId="3CA0F539" w14:textId="19A90260" w:rsidR="00067DDE" w:rsidRDefault="00067DDE" w:rsidP="00067DDE">
      <w:pPr>
        <w:pStyle w:val="NoSpacing"/>
      </w:pPr>
      <w:r>
        <w:t>A Public Hearing of the Town Board of the Town of Elizabethtown, County of Essex in the State of New York was held at the Town Hall, 7563 Court Street, Elizabethtown, NY on May 13, 2025, and the public was welcome to attend.</w:t>
      </w:r>
    </w:p>
    <w:p w14:paraId="697A118C" w14:textId="77777777" w:rsidR="006309EA" w:rsidRDefault="006309EA" w:rsidP="00067DDE">
      <w:pPr>
        <w:pStyle w:val="NoSpacing"/>
      </w:pPr>
    </w:p>
    <w:p w14:paraId="1BF84B19" w14:textId="3D47391F" w:rsidR="00067DDE" w:rsidRDefault="00067DDE" w:rsidP="00067DDE">
      <w:pPr>
        <w:pStyle w:val="NoSpacing"/>
      </w:pPr>
      <w:r>
        <w:t>PRESENT:</w:t>
      </w:r>
      <w:r>
        <w:tab/>
        <w:t>Supervisor Cathleen Reusser, Councilperson Adam Bailey, Councilperson Jeffrey Allott, Greg Swart and Colin Powers.</w:t>
      </w:r>
    </w:p>
    <w:p w14:paraId="445D4310" w14:textId="691403F8" w:rsidR="00067DDE" w:rsidRDefault="00D12BDE" w:rsidP="00067DDE">
      <w:pPr>
        <w:pStyle w:val="NoSpacing"/>
      </w:pPr>
      <w:r>
        <w:t xml:space="preserve">This Public Hearing was to </w:t>
      </w:r>
      <w:r w:rsidR="00040EAD">
        <w:t>hear public input regarding increased cost of improvements for the Sewer District No</w:t>
      </w:r>
      <w:r w:rsidR="006309EA">
        <w:t xml:space="preserve">. 1 </w:t>
      </w:r>
      <w:r w:rsidR="00040EAD">
        <w:t>project.</w:t>
      </w:r>
    </w:p>
    <w:p w14:paraId="36A35197" w14:textId="77777777" w:rsidR="006309EA" w:rsidRDefault="006309EA" w:rsidP="00067DDE">
      <w:pPr>
        <w:pStyle w:val="NoSpacing"/>
      </w:pPr>
    </w:p>
    <w:p w14:paraId="06B47843" w14:textId="691331A5" w:rsidR="00040EAD" w:rsidRDefault="00040EAD" w:rsidP="00067DDE">
      <w:pPr>
        <w:pStyle w:val="NoSpacing"/>
      </w:pPr>
      <w:r>
        <w:t>Start time was 6:15 PM</w:t>
      </w:r>
    </w:p>
    <w:p w14:paraId="1B7EB3FE" w14:textId="77777777" w:rsidR="006309EA" w:rsidRDefault="006309EA" w:rsidP="00067DDE">
      <w:pPr>
        <w:pStyle w:val="NoSpacing"/>
      </w:pPr>
    </w:p>
    <w:p w14:paraId="47FE1204" w14:textId="70A3677D" w:rsidR="00040EAD" w:rsidRDefault="00040EAD" w:rsidP="00067DDE">
      <w:pPr>
        <w:pStyle w:val="NoSpacing"/>
      </w:pPr>
      <w:r>
        <w:t>-</w:t>
      </w:r>
      <w:r w:rsidR="00D243E0">
        <w:t xml:space="preserve">There were no questions asked </w:t>
      </w:r>
      <w:r w:rsidR="006309EA">
        <w:t>by</w:t>
      </w:r>
      <w:r w:rsidR="00D243E0">
        <w:t xml:space="preserve"> the public.</w:t>
      </w:r>
    </w:p>
    <w:p w14:paraId="0E5E762A" w14:textId="373F581F" w:rsidR="00D243E0" w:rsidRDefault="00D243E0" w:rsidP="00067DDE">
      <w:pPr>
        <w:pStyle w:val="NoSpacing"/>
      </w:pPr>
      <w:r>
        <w:t>-Small discussion regarding ground injection, where the effluent might be discharged along the Boquet River and the disinfection plant.</w:t>
      </w:r>
    </w:p>
    <w:p w14:paraId="229EAFCE" w14:textId="77777777" w:rsidR="006309EA" w:rsidRDefault="006309EA" w:rsidP="00067DDE">
      <w:pPr>
        <w:pStyle w:val="NoSpacing"/>
      </w:pPr>
    </w:p>
    <w:p w14:paraId="157F80E9" w14:textId="683FDA20" w:rsidR="006309EA" w:rsidRDefault="006309EA" w:rsidP="00067DDE">
      <w:pPr>
        <w:pStyle w:val="NoSpacing"/>
      </w:pPr>
      <w:r>
        <w:t>This meeting was adjourned at 6:43 PM.</w:t>
      </w:r>
    </w:p>
    <w:p w14:paraId="3841268B" w14:textId="77777777" w:rsidR="006309EA" w:rsidRDefault="006309EA" w:rsidP="00067DDE">
      <w:pPr>
        <w:pStyle w:val="NoSpacing"/>
      </w:pPr>
    </w:p>
    <w:p w14:paraId="128D15DE" w14:textId="4CCE1B43" w:rsidR="006309EA" w:rsidRDefault="006309EA" w:rsidP="00067DDE">
      <w:pPr>
        <w:pStyle w:val="NoSpacing"/>
      </w:pPr>
      <w:r>
        <w:t>Respectfully submitted,</w:t>
      </w:r>
    </w:p>
    <w:p w14:paraId="756078FC" w14:textId="77777777" w:rsidR="006309EA" w:rsidRDefault="006309EA" w:rsidP="00067DDE">
      <w:pPr>
        <w:pStyle w:val="NoSpacing"/>
      </w:pPr>
    </w:p>
    <w:p w14:paraId="6B115277" w14:textId="77777777" w:rsidR="006309EA" w:rsidRDefault="006309EA" w:rsidP="00067DDE">
      <w:pPr>
        <w:pStyle w:val="NoSpacing"/>
      </w:pPr>
    </w:p>
    <w:p w14:paraId="0F4EEB74" w14:textId="5CD7DF5E" w:rsidR="006309EA" w:rsidRDefault="006309EA" w:rsidP="00067DDE">
      <w:pPr>
        <w:pStyle w:val="NoSpacing"/>
      </w:pPr>
      <w:r>
        <w:t>Janet E. Cross,</w:t>
      </w:r>
    </w:p>
    <w:p w14:paraId="1E596EC0" w14:textId="6A7F572E" w:rsidR="006309EA" w:rsidRPr="00067DDE" w:rsidRDefault="006309EA" w:rsidP="00067DDE">
      <w:pPr>
        <w:pStyle w:val="NoSpacing"/>
      </w:pPr>
      <w:r>
        <w:t>Town Clerk</w:t>
      </w:r>
    </w:p>
    <w:sectPr w:rsidR="006309EA" w:rsidRPr="00067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DE"/>
    <w:rsid w:val="00040EAD"/>
    <w:rsid w:val="00067DDE"/>
    <w:rsid w:val="00342F10"/>
    <w:rsid w:val="006309EA"/>
    <w:rsid w:val="0066210A"/>
    <w:rsid w:val="00A73B38"/>
    <w:rsid w:val="00D12BDE"/>
    <w:rsid w:val="00D2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1A75"/>
  <w15:chartTrackingRefBased/>
  <w15:docId w15:val="{32CA8F3D-2079-42B3-B120-07278F45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DDE"/>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067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DDE"/>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067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DDE"/>
    <w:rPr>
      <w:rFonts w:eastAsiaTheme="majorEastAsia" w:cstheme="majorBidi"/>
      <w:color w:val="272727" w:themeColor="text1" w:themeTint="D8"/>
    </w:rPr>
  </w:style>
  <w:style w:type="paragraph" w:styleId="Title">
    <w:name w:val="Title"/>
    <w:basedOn w:val="Normal"/>
    <w:next w:val="Normal"/>
    <w:link w:val="TitleChar"/>
    <w:uiPriority w:val="10"/>
    <w:qFormat/>
    <w:rsid w:val="0006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DDE"/>
    <w:pPr>
      <w:spacing w:before="160"/>
      <w:jc w:val="center"/>
    </w:pPr>
    <w:rPr>
      <w:i/>
      <w:iCs/>
      <w:color w:val="404040" w:themeColor="text1" w:themeTint="BF"/>
    </w:rPr>
  </w:style>
  <w:style w:type="character" w:customStyle="1" w:styleId="QuoteChar">
    <w:name w:val="Quote Char"/>
    <w:basedOn w:val="DefaultParagraphFont"/>
    <w:link w:val="Quote"/>
    <w:uiPriority w:val="29"/>
    <w:rsid w:val="00067DDE"/>
    <w:rPr>
      <w:i/>
      <w:iCs/>
      <w:color w:val="404040" w:themeColor="text1" w:themeTint="BF"/>
    </w:rPr>
  </w:style>
  <w:style w:type="paragraph" w:styleId="ListParagraph">
    <w:name w:val="List Paragraph"/>
    <w:basedOn w:val="Normal"/>
    <w:uiPriority w:val="34"/>
    <w:qFormat/>
    <w:rsid w:val="00067DDE"/>
    <w:pPr>
      <w:ind w:left="720"/>
      <w:contextualSpacing/>
    </w:pPr>
  </w:style>
  <w:style w:type="character" w:styleId="IntenseEmphasis">
    <w:name w:val="Intense Emphasis"/>
    <w:basedOn w:val="DefaultParagraphFont"/>
    <w:uiPriority w:val="21"/>
    <w:qFormat/>
    <w:rsid w:val="00067DDE"/>
    <w:rPr>
      <w:i/>
      <w:iCs/>
      <w:color w:val="0F4761" w:themeColor="accent1" w:themeShade="BF"/>
    </w:rPr>
  </w:style>
  <w:style w:type="paragraph" w:styleId="IntenseQuote">
    <w:name w:val="Intense Quote"/>
    <w:basedOn w:val="Normal"/>
    <w:next w:val="Normal"/>
    <w:link w:val="IntenseQuoteChar"/>
    <w:uiPriority w:val="30"/>
    <w:qFormat/>
    <w:rsid w:val="0006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DDE"/>
    <w:rPr>
      <w:i/>
      <w:iCs/>
      <w:color w:val="0F4761" w:themeColor="accent1" w:themeShade="BF"/>
    </w:rPr>
  </w:style>
  <w:style w:type="character" w:styleId="IntenseReference">
    <w:name w:val="Intense Reference"/>
    <w:basedOn w:val="DefaultParagraphFont"/>
    <w:uiPriority w:val="32"/>
    <w:qFormat/>
    <w:rsid w:val="00067DDE"/>
    <w:rPr>
      <w:b/>
      <w:bCs/>
      <w:smallCaps/>
      <w:color w:val="0F4761" w:themeColor="accent1" w:themeShade="BF"/>
      <w:spacing w:val="5"/>
    </w:rPr>
  </w:style>
  <w:style w:type="paragraph" w:styleId="NoSpacing">
    <w:name w:val="No Spacing"/>
    <w:uiPriority w:val="1"/>
    <w:qFormat/>
    <w:rsid w:val="00067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1</cp:revision>
  <cp:lastPrinted>2025-05-15T15:32:00Z</cp:lastPrinted>
  <dcterms:created xsi:type="dcterms:W3CDTF">2025-05-15T14:49:00Z</dcterms:created>
  <dcterms:modified xsi:type="dcterms:W3CDTF">2025-05-15T15:33:00Z</dcterms:modified>
</cp:coreProperties>
</file>